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9C" w:rsidRPr="0017287B" w:rsidRDefault="0042179C" w:rsidP="0042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40"/>
          <w:szCs w:val="40"/>
          <w:lang w:eastAsia="en-CA"/>
        </w:rPr>
        <w:sectPr w:rsidR="0042179C" w:rsidRPr="0017287B" w:rsidSect="000217B0">
          <w:headerReference w:type="default" r:id="rId4"/>
          <w:footerReference w:type="default" r:id="rId5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17287B">
        <w:rPr>
          <w:rFonts w:ascii="Georgia" w:eastAsia="Times New Roman" w:hAnsi="Georgia" w:cs="Courier New"/>
          <w:sz w:val="40"/>
          <w:szCs w:val="40"/>
          <w:lang w:eastAsia="en-CA"/>
        </w:rPr>
        <w:t>Symptoms of Liver Congestion</w:t>
      </w:r>
      <w:r w:rsidRPr="0017287B">
        <w:rPr>
          <w:rFonts w:ascii="Georgia" w:eastAsia="Times New Roman" w:hAnsi="Georgia" w:cs="Courier New"/>
          <w:sz w:val="40"/>
          <w:szCs w:val="40"/>
          <w:lang w:eastAsia="en-CA"/>
        </w:rPr>
        <w:br/>
      </w:r>
      <w:r w:rsidRPr="0017287B">
        <w:rPr>
          <w:rFonts w:ascii="Georgia" w:eastAsia="Times New Roman" w:hAnsi="Georgia" w:cs="Courier New"/>
          <w:sz w:val="40"/>
          <w:szCs w:val="40"/>
          <w:lang w:eastAsia="en-CA"/>
        </w:rPr>
        <w:br/>
      </w:r>
    </w:p>
    <w:p w:rsidR="0042179C" w:rsidRPr="0017287B" w:rsidRDefault="0042179C" w:rsidP="0042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sz w:val="28"/>
          <w:szCs w:val="28"/>
          <w:lang w:eastAsia="en-CA"/>
        </w:rPr>
      </w:pP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lastRenderedPageBreak/>
        <w:t>Check all that apply (past and present):</w:t>
      </w:r>
    </w:p>
    <w:p w:rsidR="0042179C" w:rsidRPr="0017287B" w:rsidRDefault="0042179C" w:rsidP="0042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8"/>
          <w:szCs w:val="28"/>
          <w:lang w:eastAsia="en-CA"/>
        </w:rPr>
      </w:pP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t xml:space="preserve">□ Insomnia and waking between 1 and 3 </w:t>
      </w:r>
    </w:p>
    <w:p w:rsidR="0042179C" w:rsidRPr="0017287B" w:rsidRDefault="0042179C" w:rsidP="0042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8"/>
          <w:szCs w:val="28"/>
          <w:lang w:eastAsia="en-CA"/>
        </w:rPr>
      </w:pP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t xml:space="preserve">a.m. 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 xml:space="preserve">□ Sleeping all night and waking up feeling that you </w:t>
      </w:r>
    </w:p>
    <w:p w:rsidR="0042179C" w:rsidRPr="0017287B" w:rsidRDefault="0042179C" w:rsidP="0042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8"/>
          <w:szCs w:val="28"/>
          <w:lang w:eastAsia="en-CA"/>
        </w:rPr>
      </w:pPr>
      <w:proofErr w:type="gramStart"/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t>haven't</w:t>
      </w:r>
      <w:proofErr w:type="gramEnd"/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t xml:space="preserve"> slept at all along with weakness, sluggishness and </w:t>
      </w:r>
    </w:p>
    <w:p w:rsidR="0042179C" w:rsidRPr="0017287B" w:rsidRDefault="0042179C" w:rsidP="0042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8"/>
          <w:szCs w:val="28"/>
          <w:lang w:eastAsia="en-CA"/>
        </w:rPr>
      </w:pPr>
      <w:proofErr w:type="gramStart"/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t>tiredness</w:t>
      </w:r>
      <w:proofErr w:type="gramEnd"/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t xml:space="preserve">. 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</w:r>
      <w:proofErr w:type="gramStart"/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t>□ Visual problems (loss of lens elasticity, light sensitivity, conjunctivitis, farsightedness, myopia, cataracts, astigmatism, moving spots, double vision).</w:t>
      </w:r>
      <w:proofErr w:type="gramEnd"/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 xml:space="preserve">□ Emotional upsets such as sudden anger, frustration, impatience and depression. </w:t>
      </w:r>
    </w:p>
    <w:p w:rsidR="0042179C" w:rsidRPr="0017287B" w:rsidRDefault="0042179C" w:rsidP="0042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8"/>
          <w:szCs w:val="28"/>
          <w:lang w:eastAsia="en-CA"/>
        </w:rPr>
      </w:pPr>
      <w:proofErr w:type="gramStart"/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t>□ Neck and shoulder pain.</w:t>
      </w:r>
      <w:proofErr w:type="gramEnd"/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 xml:space="preserve">□ Low back pain or pain in the joints especially the knees. 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</w:r>
      <w:proofErr w:type="gramStart"/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t>□ Weakness and pain in upper front leg muscles and calves.</w:t>
      </w:r>
      <w:proofErr w:type="gramEnd"/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</w:r>
      <w:proofErr w:type="gramStart"/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t>□ Pain in the arms and top of the right hand.</w:t>
      </w:r>
      <w:proofErr w:type="gramEnd"/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t xml:space="preserve"> </w:t>
      </w:r>
    </w:p>
    <w:p w:rsidR="0042179C" w:rsidRPr="0017287B" w:rsidRDefault="0042179C" w:rsidP="0042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8"/>
          <w:szCs w:val="28"/>
          <w:lang w:eastAsia="en-CA"/>
        </w:rPr>
      </w:pPr>
      <w:proofErr w:type="gramStart"/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t>□ Dry or oily skin.</w:t>
      </w:r>
      <w:proofErr w:type="gramEnd"/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Itchy ears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Muscle pain after working.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lastRenderedPageBreak/>
        <w:t>□ Heartburn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Diarrhoea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Constipation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Frequent Urination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Pain between the shoulder blades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C</w:t>
      </w:r>
      <w:r>
        <w:rPr>
          <w:rFonts w:ascii="Georgia" w:eastAsia="Times New Roman" w:hAnsi="Georgia" w:cs="Courier New"/>
          <w:sz w:val="28"/>
          <w:szCs w:val="28"/>
          <w:lang w:eastAsia="en-CA"/>
        </w:rPr>
        <w:t>olitis, spastic colon</w:t>
      </w:r>
      <w:r>
        <w:rPr>
          <w:rFonts w:ascii="Georgia" w:eastAsia="Times New Roman" w:hAnsi="Georgia" w:cs="Courier New"/>
          <w:sz w:val="28"/>
          <w:szCs w:val="28"/>
          <w:lang w:eastAsia="en-CA"/>
        </w:rPr>
        <w:br/>
        <w:t>□ Ulcers</w:t>
      </w:r>
    </w:p>
    <w:p w:rsidR="0042179C" w:rsidRPr="0017287B" w:rsidRDefault="0042179C" w:rsidP="0042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8"/>
          <w:szCs w:val="28"/>
          <w:lang w:eastAsia="en-CA"/>
        </w:rPr>
      </w:pP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t xml:space="preserve">□ Hiatus hernia 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Digestive problems</w:t>
      </w:r>
    </w:p>
    <w:p w:rsidR="0042179C" w:rsidRPr="0017287B" w:rsidRDefault="0042179C" w:rsidP="0042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8"/>
          <w:szCs w:val="28"/>
          <w:lang w:eastAsia="en-CA"/>
        </w:rPr>
      </w:pP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t>□ Too much sleep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Nausea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Vomiting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 xml:space="preserve">□ Pain in the right side radiating to the back 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Colic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Mental Problems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Pain in the liver or gallbladder area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 xml:space="preserve">□ Headaches 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 xml:space="preserve">□ Bitter taste in the </w:t>
      </w:r>
    </w:p>
    <w:p w:rsidR="0042179C" w:rsidRPr="0017287B" w:rsidRDefault="0042179C" w:rsidP="0042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8"/>
          <w:szCs w:val="28"/>
          <w:lang w:eastAsia="en-CA"/>
        </w:rPr>
      </w:pPr>
      <w:proofErr w:type="gramStart"/>
      <w:r>
        <w:rPr>
          <w:rFonts w:ascii="Georgia" w:eastAsia="Times New Roman" w:hAnsi="Georgia" w:cs="Courier New"/>
          <w:sz w:val="28"/>
          <w:szCs w:val="28"/>
          <w:lang w:eastAsia="en-CA"/>
        </w:rPr>
        <w:t>mouth</w:t>
      </w:r>
      <w:proofErr w:type="gramEnd"/>
      <w:r>
        <w:rPr>
          <w:rFonts w:ascii="Georgia" w:eastAsia="Times New Roman" w:hAnsi="Georgia" w:cs="Courier New"/>
          <w:sz w:val="28"/>
          <w:szCs w:val="28"/>
          <w:lang w:eastAsia="en-CA"/>
        </w:rPr>
        <w:t xml:space="preserve">. </w:t>
      </w:r>
      <w:r>
        <w:rPr>
          <w:rFonts w:ascii="Georgia" w:eastAsia="Times New Roman" w:hAnsi="Georgia" w:cs="Courier New"/>
          <w:sz w:val="28"/>
          <w:szCs w:val="28"/>
          <w:lang w:eastAsia="en-CA"/>
        </w:rPr>
        <w:br/>
        <w:t xml:space="preserve">□ </w:t>
      </w:r>
      <w:proofErr w:type="spellStart"/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t>Heamorrhoids</w:t>
      </w:r>
      <w:proofErr w:type="spellEnd"/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Mineral deficiency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Hormonal Imbalances (due to liver’s influence over estrogen</w:t>
      </w:r>
      <w:proofErr w:type="gramStart"/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t>)</w:t>
      </w:r>
      <w:proofErr w:type="gramEnd"/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Malfunctioning of ovaries and trouble with conception)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lastRenderedPageBreak/>
        <w:t>□ Anemia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Infection</w:t>
      </w:r>
    </w:p>
    <w:p w:rsidR="0042179C" w:rsidRPr="0017287B" w:rsidRDefault="0042179C" w:rsidP="0042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8"/>
          <w:szCs w:val="28"/>
          <w:lang w:eastAsia="en-CA"/>
        </w:rPr>
      </w:pP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t xml:space="preserve">□ </w:t>
      </w:r>
      <w:proofErr w:type="gramStart"/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t>Worms</w:t>
      </w:r>
      <w:proofErr w:type="gramEnd"/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Chills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Anal Itching</w:t>
      </w:r>
    </w:p>
    <w:p w:rsidR="0042179C" w:rsidRPr="0017287B" w:rsidRDefault="0042179C" w:rsidP="0042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sz w:val="28"/>
          <w:szCs w:val="28"/>
          <w:lang w:eastAsia="en-CA"/>
        </w:rPr>
      </w:pP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t>□ Diabetes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Obesity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Underweight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Appendicitis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Heart Palpitations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Ear Problems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Swollen Legs (edema)</w:t>
      </w:r>
      <w:r w:rsidRPr="0017287B">
        <w:rPr>
          <w:rFonts w:ascii="Georgia" w:eastAsia="Times New Roman" w:hAnsi="Georgia" w:cs="Courier New"/>
          <w:sz w:val="28"/>
          <w:szCs w:val="28"/>
          <w:u w:val="single"/>
          <w:lang w:eastAsia="en-CA"/>
        </w:rPr>
        <w:br/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t>□ Rheumatism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Arthritis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Glandular Imbalances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Menstrual Problems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 xml:space="preserve">□ Nervous Disorders (depression, </w:t>
      </w:r>
      <w:proofErr w:type="spellStart"/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t>spaciness</w:t>
      </w:r>
      <w:proofErr w:type="spellEnd"/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t>, inability to concentrate and remember things, mental aberrations).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Muscle Weakness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Bronchitis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Sclerosis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T.B.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Cancer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Sterility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Impotence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Thyroid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 xml:space="preserve">□ Can barely tolerate the cold in winter and may suffer from chills usually after a meal (weak 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lastRenderedPageBreak/>
        <w:t>congested liver).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Feel feverish and find the summer months uncomfortable (overactive liver).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Acne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Yellow or Pale Fingernails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Oily skin on nose and forehead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Fats or greasy foods cause nausea, headaches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vertical white steaks on fingernails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onions, cabbage, radishes and cucumbers cause bloating and gas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bad breath, bad taste in mouth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excess body odour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high cholesterol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stiff aching muscles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migraine headaches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discomfort under right ribcage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food allergies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irritable, easily angered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weight around the abdomen (spare tire)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yellow palms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jaundice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poor concentration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difficulty losing weight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boils</w:t>
      </w:r>
    </w:p>
    <w:p w:rsidR="0042179C" w:rsidRDefault="0042179C" w:rsidP="0042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8"/>
          <w:szCs w:val="28"/>
          <w:lang w:eastAsia="en-CA"/>
        </w:rPr>
      </w:pP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</w:r>
    </w:p>
    <w:p w:rsidR="0042179C" w:rsidRDefault="0042179C" w:rsidP="0042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8"/>
          <w:szCs w:val="28"/>
          <w:lang w:eastAsia="en-CA"/>
        </w:rPr>
      </w:pPr>
    </w:p>
    <w:p w:rsidR="0042179C" w:rsidRPr="0017287B" w:rsidRDefault="0042179C" w:rsidP="0042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8"/>
          <w:szCs w:val="28"/>
          <w:lang w:eastAsia="en-CA"/>
        </w:rPr>
      </w:pP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lastRenderedPageBreak/>
        <w:t>External Signs</w:t>
      </w:r>
      <w:proofErr w:type="gramStart"/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t>:</w:t>
      </w:r>
      <w:proofErr w:type="gramEnd"/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 xml:space="preserve">□ Reddish blue colouring under the eyes and over the forehead and </w:t>
      </w:r>
    </w:p>
    <w:p w:rsidR="0042179C" w:rsidRPr="0017287B" w:rsidRDefault="0042179C" w:rsidP="0042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8"/>
          <w:szCs w:val="28"/>
          <w:lang w:eastAsia="en-CA"/>
        </w:rPr>
        <w:sectPr w:rsidR="0042179C" w:rsidRPr="0017287B" w:rsidSect="005C468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proofErr w:type="gramStart"/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t>other</w:t>
      </w:r>
      <w:proofErr w:type="gramEnd"/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t xml:space="preserve"> areas of the body. 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Two vertical lines between the eyebrows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Whites of eyes become yellowish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 xml:space="preserve">□ Red nose  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 A yellow tinge to skin (jaundice)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Dark insufficient urine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Small red flecks the size of a pinhead that come and go at different places in the body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Skin looks or seems dirty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>□ Dark pigmentation or spots on the face, back of hands, forehead or around the nose</w:t>
      </w:r>
      <w:r w:rsidRPr="0017287B">
        <w:rPr>
          <w:rFonts w:ascii="Georgia" w:eastAsia="Times New Roman" w:hAnsi="Georgia" w:cs="Courier New"/>
          <w:sz w:val="28"/>
          <w:szCs w:val="28"/>
          <w:lang w:eastAsia="en-CA"/>
        </w:rPr>
        <w:br/>
        <w:t xml:space="preserve">□ Eczema, psoriasis, hives, itching </w:t>
      </w:r>
      <w:r>
        <w:rPr>
          <w:rFonts w:ascii="Georgia" w:eastAsia="Times New Roman" w:hAnsi="Georgia" w:cs="Courier New"/>
          <w:sz w:val="28"/>
          <w:szCs w:val="28"/>
          <w:lang w:eastAsia="en-CA"/>
        </w:rPr>
        <w:t>and rashes or other skin disease</w:t>
      </w:r>
    </w:p>
    <w:p w:rsidR="00952EEE" w:rsidRDefault="00952EEE"/>
    <w:sectPr w:rsidR="00952EEE" w:rsidSect="00952E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10" w:rsidRPr="00DD1410" w:rsidRDefault="006355BA" w:rsidP="00DD1410">
    <w:pPr>
      <w:pStyle w:val="Footer"/>
      <w:jc w:val="center"/>
      <w:rPr>
        <w:rFonts w:ascii="Georgia" w:hAnsi="Georgia"/>
        <w:color w:val="76923C" w:themeColor="accent3" w:themeShade="BF"/>
        <w:sz w:val="24"/>
        <w:szCs w:val="24"/>
      </w:rPr>
    </w:pPr>
    <w:r w:rsidRPr="00DD1410">
      <w:rPr>
        <w:rFonts w:ascii="Georgia" w:hAnsi="Georgia"/>
        <w:color w:val="76923C" w:themeColor="accent3" w:themeShade="BF"/>
        <w:sz w:val="24"/>
        <w:szCs w:val="24"/>
      </w:rPr>
      <w:t>©</w:t>
    </w:r>
    <w:r>
      <w:rPr>
        <w:rFonts w:ascii="Georgia" w:hAnsi="Georgia"/>
        <w:color w:val="76923C" w:themeColor="accent3" w:themeShade="BF"/>
        <w:sz w:val="24"/>
        <w:szCs w:val="24"/>
      </w:rPr>
      <w:t xml:space="preserve"> </w:t>
    </w:r>
    <w:r w:rsidRPr="00DD1410">
      <w:rPr>
        <w:rFonts w:ascii="Georgia" w:hAnsi="Georgia"/>
        <w:color w:val="76923C" w:themeColor="accent3" w:themeShade="BF"/>
        <w:sz w:val="24"/>
        <w:szCs w:val="24"/>
      </w:rPr>
      <w:t>Sherry</w:t>
    </w:r>
    <w:r w:rsidRPr="00DD1410">
      <w:rPr>
        <w:rFonts w:ascii="Georgia" w:hAnsi="Georgia"/>
        <w:color w:val="76923C" w:themeColor="accent3" w:themeShade="BF"/>
        <w:sz w:val="24"/>
        <w:szCs w:val="24"/>
      </w:rPr>
      <w:t xml:space="preserve"> </w:t>
    </w:r>
    <w:proofErr w:type="spellStart"/>
    <w:r w:rsidRPr="00DD1410">
      <w:rPr>
        <w:rFonts w:ascii="Georgia" w:hAnsi="Georgia"/>
        <w:color w:val="76923C" w:themeColor="accent3" w:themeShade="BF"/>
        <w:sz w:val="24"/>
        <w:szCs w:val="24"/>
      </w:rPr>
      <w:t>Rothwell</w:t>
    </w:r>
    <w:proofErr w:type="spellEnd"/>
    <w:r w:rsidRPr="00DD1410">
      <w:rPr>
        <w:rFonts w:ascii="Georgia" w:hAnsi="Georgia"/>
        <w:color w:val="76923C" w:themeColor="accent3" w:themeShade="BF"/>
        <w:sz w:val="24"/>
        <w:szCs w:val="24"/>
      </w:rPr>
      <w:t>, RHN</w:t>
    </w:r>
    <w:r w:rsidRPr="00DD1410">
      <w:rPr>
        <w:rFonts w:ascii="Georgia" w:hAnsi="Georgia"/>
        <w:color w:val="76923C" w:themeColor="accent3" w:themeShade="BF"/>
        <w:sz w:val="24"/>
        <w:szCs w:val="24"/>
      </w:rPr>
      <w:t xml:space="preserve"> </w:t>
    </w:r>
    <w:r w:rsidRPr="00DD1410">
      <w:rPr>
        <w:rFonts w:ascii="Georgia" w:hAnsi="Georgia"/>
        <w:color w:val="76923C" w:themeColor="accent3" w:themeShade="BF"/>
        <w:sz w:val="24"/>
        <w:szCs w:val="24"/>
      </w:rPr>
      <w:t xml:space="preserve">                                                         </w:t>
    </w:r>
    <w:r w:rsidRPr="00DD1410">
      <w:rPr>
        <w:rFonts w:ascii="Georgia" w:hAnsi="Georgia"/>
        <w:color w:val="76923C" w:themeColor="accent3" w:themeShade="BF"/>
        <w:sz w:val="24"/>
        <w:szCs w:val="24"/>
      </w:rPr>
      <w:t xml:space="preserve"> www.NourishMama.com</w:t>
    </w:r>
  </w:p>
  <w:p w:rsidR="008D7EBD" w:rsidRDefault="006355B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36" w:rsidRDefault="006355BA">
    <w:pPr>
      <w:pStyle w:val="Header"/>
    </w:pPr>
    <w:r>
      <w:rPr>
        <w:noProof/>
        <w:lang w:eastAsia="en-CA"/>
      </w:rPr>
      <w:drawing>
        <wp:inline distT="0" distB="0" distL="0" distR="0">
          <wp:extent cx="5943600" cy="2193290"/>
          <wp:effectExtent l="19050" t="0" r="0" b="0"/>
          <wp:docPr id="3" name="Picture 0" descr="loveyourliver-FB-timeline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eyourliver-FB-timeline-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193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4D36" w:rsidRDefault="006355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2179C"/>
    <w:rsid w:val="0042179C"/>
    <w:rsid w:val="006355BA"/>
    <w:rsid w:val="008F2B0F"/>
    <w:rsid w:val="00952EEE"/>
    <w:rsid w:val="00DC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79C"/>
  </w:style>
  <w:style w:type="paragraph" w:styleId="Footer">
    <w:name w:val="footer"/>
    <w:basedOn w:val="Normal"/>
    <w:link w:val="FooterChar"/>
    <w:uiPriority w:val="99"/>
    <w:unhideWhenUsed/>
    <w:rsid w:val="0042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79C"/>
  </w:style>
  <w:style w:type="paragraph" w:styleId="BalloonText">
    <w:name w:val="Balloon Text"/>
    <w:basedOn w:val="Normal"/>
    <w:link w:val="BalloonTextChar"/>
    <w:uiPriority w:val="99"/>
    <w:semiHidden/>
    <w:unhideWhenUsed/>
    <w:rsid w:val="0042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2014-05-27T15:32:00Z</dcterms:created>
  <dcterms:modified xsi:type="dcterms:W3CDTF">2014-05-27T15:34:00Z</dcterms:modified>
</cp:coreProperties>
</file>